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24/53 visible items. The team absorbed noise well — 24/50 added items were closed — but predictability on committed work was only 25.9% (7/27), and bugs made up 83.3% of completed items. The main drag was execution system quality, not readiness: 5/20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25.9% (7/27)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74.1% (20/27)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22.7% (5/22)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60.0% (3/5)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94.3% (50/53)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24/50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83.3% (20/24)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22.2% (6/27)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24/50 added items were closed, but that responsiveness came with 83.3% bug share and diluted committed completion.</w:t>
      </w:r>
    </w:p>
    <w:p>
      <w:r>
        <w:t>The miss pattern is concentrated: 2 partial-completion carryovers, 1 dependency-driven misses, and 15 committed items that never really started.</w:t>
      </w:r>
    </w:p>
    <w:p>
      <w:r>
        <w:t>Most misses were not caused by poor readiness. 5 of the 20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8.3%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8.3%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20</w:t>
            </w:r>
          </w:p>
        </w:tc>
        <w:tc>
          <w:tcPr>
            <w:tcW w:type="dxa" w:w="1481"/>
          </w:tcPr>
          <w:p>
            <w:r>
              <w:t>83.3%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27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ADS-2001 — Bug — [BE][Setari ] - Desi profesoara a fost stearsa de la cadre didactice ea apare in continuare la roluri si permisiuni si nu se poate sterge de acolo- la stergere apare eroar 400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ADS-6545 — Story — [SDK] Implementare v1 layer comunicare native-web *post message bridge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Ready to merge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ADS-7305 — Task — [REQ] - Remote Session Termination for Users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ADS-7721 — Bug — Repartizari.php / M_elevi.php: grade-system visibility toggle inserts partial student config row and fails when no override exists - 3 errors/24h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ADS-7908 — Bug — [Prod][AWS][legacy-web] Auth recaptcha helper dereferences null verification response</w:t>
              </w:r>
            </w:hyperlink>
          </w:p>
        </w:tc>
        <w:tc>
          <w:tcPr>
            <w:tcW w:type="dxa" w:w="2592"/>
          </w:tcPr>
          <w:p>
            <w:r>
              <w:t>Daniel Onisoru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ADS-8004 — Improvement — [FE] - Elevii transferati apar in statistici ca "medii neconfirmate"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ADS-8061 — Bug — [Prod][AWS][legacy-web] School-transfer edit recalculates status for NULL student ID - 64 errors/72h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ADS-8062 — Bug — [Prod][AWS][legacy-web] Certificate template fetch returns 500 when forms schema lookup gets 403 - 26 errors/72h</w:t>
              </w:r>
            </w:hyperlink>
          </w:p>
        </w:tc>
        <w:tc>
          <w:tcPr>
            <w:tcW w:type="dxa" w:w="2592"/>
          </w:tcPr>
          <w:p>
            <w:r>
              <w:t>Petronel Pavel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ADS-8067 — Improvement — [Incadrare] Refactoring React &amp; API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ADS-8105 — Story — Impartirea pe module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ADS-8108 — Bug — [Prod][AWS][legacy-web] Teacher exam-prep save writes unsupported peeTipPregatire value - 2 errors/72h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6">
              <w:r>
                <w:rPr>
                  <w:color w:val="0563C1"/>
                  <w:u w:val="single"/>
                </w:rPr>
                <w:t>ADS-8151 — Bug — [Prod][AWS][legacy-web] POST /ro/secretary/export/elevi returns HTTP 500 from M_export num_rows on bool - 4 errors/72h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30</w:t>
            </w:r>
          </w:p>
        </w:tc>
        <w:tc>
          <w:tcPr>
            <w:tcW w:type="dxa" w:w="3456"/>
          </w:tcPr>
          <w:p>
            <w:hyperlink r:id="rId37">
              <w:r>
                <w:rPr>
                  <w:color w:val="0563C1"/>
                  <w:u w:val="single"/>
                </w:rPr>
                <w:t>30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79</w:t>
            </w:r>
          </w:p>
        </w:tc>
        <w:tc>
          <w:tcPr>
            <w:tcW w:type="dxa" w:w="3456"/>
          </w:tcPr>
          <w:p>
            <w:hyperlink r:id="rId38">
              <w:r>
                <w:rPr>
                  <w:color w:val="0563C1"/>
                  <w:u w:val="single"/>
                </w:rPr>
                <w:t>79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53</w:t>
            </w:r>
          </w:p>
        </w:tc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53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4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4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4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5722%2C%20ADS-5784%2C%20ADS-6638%2C%20ADS-7571%2C%20ADS-8130%2C%20ADS-8148%2C%20ADS-8154%29" TargetMode="External"/><Relationship Id="rId10" Type="http://schemas.openxmlformats.org/officeDocument/2006/relationships/hyperlink" Target="https://adservio.atlassian.net/issues/?jql=issuekey%20in%20%28ADS-2001%2C%20ADS-4439%2C%20ADS-6545%2C%20ADS-6698%2C%20ADS-7305%2C%20ADS-7389%2C%20ADS-7390%2C%20ADS-7484%2C%20ADS-7653%2C%20ADS-7721%2C%20ADS-7852%2C%20ADS-7907%2C%20ADS-7908%2C%20ADS-8004%2C%20ADS-8061%2C%20ADS-8062%2C%20ADS-8067%2C%20ADS-8105%2C%20ADS-8108%2C%20ADS-8151%29" TargetMode="External"/><Relationship Id="rId11" Type="http://schemas.openxmlformats.org/officeDocument/2006/relationships/hyperlink" Target="https://adservio.atlassian.net/issues/?jql=issuekey%20in%20%28ADS-5722%2C%20ADS-7571%2C%20ADS-8130%2C%20ADS-8148%2C%20ADS-8154%29" TargetMode="External"/><Relationship Id="rId12" Type="http://schemas.openxmlformats.org/officeDocument/2006/relationships/hyperlink" Target="https://adservio.atlassian.net/issues/?jql=issuekey%20in%20%28ADS-7305%2C%20ADS-8067%2C%20ADS-8105%29" TargetMode="External"/><Relationship Id="rId13" Type="http://schemas.openxmlformats.org/officeDocument/2006/relationships/hyperlink" Target="https://adservio.atlassian.net/issues/?jql=issuekey%20in%20%28ADS-1241%2C%20ADS-1506%2C%20ADS-1695%2C%20ADS-1736%2C%20ADS-1806%2C%20ADS-1892%2C%20ADS-2001%2C%20ADS-2590%2C%20ADS-2684%2C%20ADS-3409%2C%20ADS-3503%2C%20ADS-3751%2C%20ADS-3837%2C%20ADS-3858%2C%20ADS-3895%2C%20ADS-3896%2C%20ADS-3903%2C%20ADS-3915%2C%20ADS-4037%2C%20ADS-4341%2C%20ADS-4439%2C%20ADS-5722%2C%20ADS-5784%2C%20ADS-6638%2C%20ADS-6698%2C%20ADS-7389%2C%20ADS-7390%2C%20ADS-7484%2C%20ADS-7571%2C%20ADS-7653%2C%20ADS-7721%2C%20ADS-7852%2C%20ADS-7907%2C%20ADS-7908%2C%20ADS-8004%2C%20ADS-8061%2C%20ADS-8062%2C%20ADS-8105%2C%20ADS-8108%2C%20ADS-8130%2C%20ADS-8146%2C%20ADS-8148%2C%20ADS-8151%2C%20ADS-8154%2C%20ADS-8163%2C%20ADS-8173%2C%20ADS-8189%2C%20ADS-8205%2C%20ADS-8208%2C%20ADS-8209%29" TargetMode="External"/><Relationship Id="rId14" Type="http://schemas.openxmlformats.org/officeDocument/2006/relationships/hyperlink" Target="https://adservio.atlassian.net/issues/?jql=issuekey%20in%20%28ADS-1241%2C%20ADS-1506%2C%20ADS-1695%2C%20ADS-1736%2C%20ADS-1892%2C%20ADS-2684%2C%20ADS-3409%2C%20ADS-3503%2C%20ADS-3751%2C%20ADS-3837%2C%20ADS-3895%2C%20ADS-3903%2C%20ADS-5722%2C%20ADS-5784%2C%20ADS-6638%2C%20ADS-7571%2C%20ADS-8130%2C%20ADS-8146%2C%20ADS-8148%2C%20ADS-8154%2C%20ADS-8163%2C%20ADS-8173%2C%20ADS-8189%2C%20ADS-8208%29" TargetMode="External"/><Relationship Id="rId15" Type="http://schemas.openxmlformats.org/officeDocument/2006/relationships/hyperlink" Target="https://adservio.atlassian.net/issues/?jql=issuekey%20in%20%28ADS-1241%2C%20ADS-1506%2C%20ADS-1695%2C%20ADS-1736%2C%20ADS-1892%2C%20ADS-2684%2C%20ADS-3409%2C%20ADS-3503%2C%20ADS-3751%2C%20ADS-3837%2C%20ADS-3895%2C%20ADS-3903%2C%20ADS-5722%2C%20ADS-7571%2C%20ADS-8130%2C%20ADS-8148%2C%20ADS-8154%2C%20ADS-8163%2C%20ADS-8173%2C%20ADS-8189%29" TargetMode="External"/><Relationship Id="rId16" Type="http://schemas.openxmlformats.org/officeDocument/2006/relationships/hyperlink" Target="https://adservio.atlassian.net/issues/?jql=issuekey%20in%20%28ADS-6545%2C%20ADS-6638%2C%20ADS-7305%2C%20ADS-7852%2C%20ADS-7907%2C%20ADS-8004%29" TargetMode="External"/><Relationship Id="rId17" Type="http://schemas.openxmlformats.org/officeDocument/2006/relationships/hyperlink" Target="https://adservio.atlassian.net/browse/ADS-2001" TargetMode="External"/><Relationship Id="rId18" Type="http://schemas.openxmlformats.org/officeDocument/2006/relationships/hyperlink" Target="https://adservio.atlassian.net/browse/ADS-4439" TargetMode="External"/><Relationship Id="rId19" Type="http://schemas.openxmlformats.org/officeDocument/2006/relationships/hyperlink" Target="https://adservio.atlassian.net/browse/ADS-6545" TargetMode="External"/><Relationship Id="rId20" Type="http://schemas.openxmlformats.org/officeDocument/2006/relationships/hyperlink" Target="https://adservio.atlassian.net/browse/ADS-6698" TargetMode="External"/><Relationship Id="rId21" Type="http://schemas.openxmlformats.org/officeDocument/2006/relationships/hyperlink" Target="https://adservio.atlassian.net/browse/ADS-7305" TargetMode="External"/><Relationship Id="rId22" Type="http://schemas.openxmlformats.org/officeDocument/2006/relationships/hyperlink" Target="https://adservio.atlassian.net/browse/ADS-7389" TargetMode="External"/><Relationship Id="rId23" Type="http://schemas.openxmlformats.org/officeDocument/2006/relationships/hyperlink" Target="https://adservio.atlassian.net/browse/ADS-7390" TargetMode="External"/><Relationship Id="rId24" Type="http://schemas.openxmlformats.org/officeDocument/2006/relationships/hyperlink" Target="https://adservio.atlassian.net/browse/ADS-7484" TargetMode="External"/><Relationship Id="rId25" Type="http://schemas.openxmlformats.org/officeDocument/2006/relationships/hyperlink" Target="https://adservio.atlassian.net/browse/ADS-7653" TargetMode="External"/><Relationship Id="rId26" Type="http://schemas.openxmlformats.org/officeDocument/2006/relationships/hyperlink" Target="https://adservio.atlassian.net/browse/ADS-7721" TargetMode="External"/><Relationship Id="rId27" Type="http://schemas.openxmlformats.org/officeDocument/2006/relationships/hyperlink" Target="https://adservio.atlassian.net/browse/ADS-7852" TargetMode="External"/><Relationship Id="rId28" Type="http://schemas.openxmlformats.org/officeDocument/2006/relationships/hyperlink" Target="https://adservio.atlassian.net/browse/ADS-7907" TargetMode="External"/><Relationship Id="rId29" Type="http://schemas.openxmlformats.org/officeDocument/2006/relationships/hyperlink" Target="https://adservio.atlassian.net/browse/ADS-7908" TargetMode="External"/><Relationship Id="rId30" Type="http://schemas.openxmlformats.org/officeDocument/2006/relationships/hyperlink" Target="https://adservio.atlassian.net/browse/ADS-8004" TargetMode="External"/><Relationship Id="rId31" Type="http://schemas.openxmlformats.org/officeDocument/2006/relationships/hyperlink" Target="https://adservio.atlassian.net/browse/ADS-8061" TargetMode="External"/><Relationship Id="rId32" Type="http://schemas.openxmlformats.org/officeDocument/2006/relationships/hyperlink" Target="https://adservio.atlassian.net/browse/ADS-8062" TargetMode="External"/><Relationship Id="rId33" Type="http://schemas.openxmlformats.org/officeDocument/2006/relationships/hyperlink" Target="https://adservio.atlassian.net/browse/ADS-8067" TargetMode="External"/><Relationship Id="rId34" Type="http://schemas.openxmlformats.org/officeDocument/2006/relationships/hyperlink" Target="https://adservio.atlassian.net/browse/ADS-8105" TargetMode="External"/><Relationship Id="rId35" Type="http://schemas.openxmlformats.org/officeDocument/2006/relationships/hyperlink" Target="https://adservio.atlassian.net/browse/ADS-8108" TargetMode="External"/><Relationship Id="rId36" Type="http://schemas.openxmlformats.org/officeDocument/2006/relationships/hyperlink" Target="https://adservio.atlassian.net/browse/ADS-8151" TargetMode="External"/><Relationship Id="rId37" Type="http://schemas.openxmlformats.org/officeDocument/2006/relationships/hyperlink" Target="https://adservio.atlassian.net/issues/?jql=issuekey%20in%20%28ADS-2001%2C%20ADS-4439%2C%20ADS-5722%2C%20ADS-5784%2C%20ADS-5931%2C%20ADS-6545%2C%20ADS-6638%2C%20ADS-6698%2C%20ADS-6712%2C%20ADS-7305%2C%20ADS-7389%2C%20ADS-7390%2C%20ADS-7484%2C%20ADS-7571%2C%20ADS-7653%2C%20ADS-7721%2C%20ADS-7852%2C%20ADS-7907%2C%20ADS-7908%2C%20ADS-8004%2C%20ADS-8061%2C%20ADS-8062%2C%20ADS-8067%2C%20ADS-8105%2C%20ADS-8108%2C%20ADS-8130%2C%20ADS-8148%2C%20ADS-8151%2C%20ADS-8152%2C%20ADS-8154%29" TargetMode="External"/><Relationship Id="rId38" Type="http://schemas.openxmlformats.org/officeDocument/2006/relationships/hyperlink" Target="https://adservio.atlassian.net/issues/?jql=issuekey%20in%20%28ADS-1137%2C%20ADS-1241%2C%20ADS-1506%2C%20ADS-1663%2C%20ADS-1695%2C%20ADS-1698%2C%20ADS-1736%2C%20ADS-1806%2C%20ADS-1892%2C%20ADS-2001%2C%20ADS-2096%2C%20ADS-2241%2C%20ADS-2556%2C%20ADS-2590%2C%20ADS-2684%2C%20ADS-3282%2C%20ADS-3377%2C%20ADS-3383%2C%20ADS-3386%2C%20ADS-3409%2C%20ADS-3416%2C%20ADS-3434%2C%20ADS-3503%2C%20ADS-3508%2C%20ADS-3513%2C%20ADS-3553%2C%20ADS-3623%2C%20ADS-3628%2C%20ADS-3670%2C%20ADS-3751%2C%20ADS-3837%2C%20ADS-3858%2C%20ADS-3862%2C%20ADS-3895%2C%20ADS-3896%2C%20ADS-3903%2C%20ADS-3915%2C%20ADS-393%2C%20ADS-4017%2C%20ADS-4037%2C%20ADS-4341%2C%20ADS-4439%2C%20ADS-5722%2C%20ADS-5784%2C%20ADS-5931%2C%20ADS-6545%2C%20ADS-6638%2C%20ADS-6698%2C%20ADS-6712%2C%20ADS-7305%2C%20ADS-7389%2C%20ADS-7390%2C%20ADS-7484%2C%20ADS-7571%2C%20ADS-7653%2C%20ADS-7721%2C%20ADS-7852%2C%20ADS-7907%2C%20ADS-7908%2C%20ADS-7986%2C%20ADS-8004%2C%20ADS-8061%2C%20ADS-8062%2C%20ADS-8067%2C%20ADS-8105%2C%20ADS-8108%2C%20ADS-8130%2C%20ADS-8146%2C%20ADS-8148%2C%20ADS-8151%2C%20ADS-8152%2C%20ADS-8154%2C%20ADS-8163%2C%20ADS-8173%2C%20ADS-8189%2C%20ADS-8205%2C%20ADS-8208%2C%20ADS-8209%2C%20ADS-8212%29" TargetMode="External"/><Relationship Id="rId39" Type="http://schemas.openxmlformats.org/officeDocument/2006/relationships/hyperlink" Target="https://adservio.atlassian.net/issues/?jql=issuekey%20in%20%28ADS-1241%2C%20ADS-1506%2C%20ADS-1695%2C%20ADS-1736%2C%20ADS-1806%2C%20ADS-1892%2C%20ADS-2001%2C%20ADS-2590%2C%20ADS-2684%2C%20ADS-3409%2C%20ADS-3503%2C%20ADS-3751%2C%20ADS-3837%2C%20ADS-3858%2C%20ADS-3895%2C%20ADS-3896%2C%20ADS-3903%2C%20ADS-3915%2C%20ADS-4037%2C%20ADS-4341%2C%20ADS-4439%2C%20ADS-5722%2C%20ADS-5784%2C%20ADS-6545%2C%20ADS-6638%2C%20ADS-6698%2C%20ADS-7305%2C%20ADS-7389%2C%20ADS-7390%2C%20ADS-7484%2C%20ADS-7571%2C%20ADS-7653%2C%20ADS-7721%2C%20ADS-7852%2C%20ADS-7907%2C%20ADS-7908%2C%20ADS-8004%2C%20ADS-8061%2C%20ADS-8062%2C%20ADS-8067%2C%20ADS-8105%2C%20ADS-8108%2C%20ADS-8130%2C%20ADS-8146%2C%20ADS-8148%2C%20ADS-8151%2C%20ADS-8154%2C%20ADS-8163%2C%20ADS-8173%2C%20ADS-8189%2C%20ADS-8205%2C%20ADS-8208%2C%20ADS-8209%29" TargetMode="External"/><Relationship Id="rId40" Type="http://schemas.openxmlformats.org/officeDocument/2006/relationships/hyperlink" Target="issue_audit_register_Team-1_ADS_Q3_W27_-_06-10_Jul_2026-07-14.csv" TargetMode="External"/><Relationship Id="rId41" Type="http://schemas.openxmlformats.org/officeDocument/2006/relationships/hyperlink" Target="metric_lineage_Team-1_ADS_Q3_W27_-_06-10_Jul_2026-07-14.csv" TargetMode="External"/><Relationship Id="rId42" Type="http://schemas.openxmlformats.org/officeDocument/2006/relationships/hyperlink" Target="jql_traceability_register_Team-1_ADS_Q3_W27_-_06-10_Jul_2026-07-14.csv" TargetMode="External"/><Relationship Id="rId43" Type="http://schemas.openxmlformats.org/officeDocument/2006/relationships/hyperlink" Target="sprint_metrics_Team-1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