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1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11 of 25 visible items, including 3 Stories, 2 Tasks, and 5 Bugs. Product movement was real, but the sprint was still noisy: 13 items entered after planning and 8 of them were closed. The main misses were concentrated in 14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11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14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3 / 2 / 5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12 / 13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 / 17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3/4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(3)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ADS-5784 — [FE/BE] Refactor pagina de permisiuni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ADS-6638 — [Preferinte][Notificari] Refactor pagina de gestionare notificări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ADS-8376 — Stergere coduri vechi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Tasks done (2)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ADS-7274 — [FQ] Implementare afisare numar matricol pentru rolurile de elev si parinte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ADS-8281 — [QA]: Testat crearea de clase normal + bulk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Bugs done (5)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ADS-7555 — Fix period selection for grades and absences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ADS-7638 — Close situation” option is incorrectly visible to teachers when the grading setting is set to “Never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ADS-8285 — [Medii] - Recalculare medii greșite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ADS-8373 — Student users can see the data from other students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ADS-8374 — XSS vulnerability - student grades statistics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ADS-3619 — Story — [Conduita] - View diriginte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ADS-6357 — Story — [Conduita] - Adaugarea materiei in conduita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5184"/>
          </w:tcPr>
          <w:p>
            <w:r>
              <w:t>Late start / sequencing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ADS-8168 — Task — [QA] - Testat Orarul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ADS-8306 — Bug — [FE] - Nefunctionalitate filtru "Elevi"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ADS-8331 — Task — [FE] - Student details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ADS-8366 — Bug — [Prod][AWS][legacy-web] Tenantless API requests hit null school DB handle across timetable, grades, and portfolio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36">
              <w:r>
                <w:rPr>
                  <w:color w:val="0563C1"/>
                  <w:u w:val="single"/>
                </w:rPr>
                <w:t>ADS-8375 — Story — Refactor temporary S3 buckets solution for files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7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8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4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25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25/25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11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11/25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14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14/25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2/11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5/11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12 / 13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25/25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7 / 17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25/25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5/14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0/14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1/14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2590%2C%20ADS-3619%2C%20ADS-5784%2C%20ADS-6357%2C%20ADS-6638%2C%20ADS-7274%2C%20ADS-7555%2C%20ADS-7638%2C%20ADS-7816%2C%20ADS-7907%2C%20ADS-8067%2C%20ADS-8105%2C%20ADS-8129%2C%20ADS-8168%2C%20ADS-8209%2C%20ADS-8281%2C%20ADS-8285%2C%20ADS-8306%2C%20ADS-8310%2C%20ADS-8331%2C%20ADS-8366%2C%20ADS-8373%2C%20ADS-8374%2C%20ADS-8375%2C%20ADS-8376%29" TargetMode="External"/><Relationship Id="rId10" Type="http://schemas.openxmlformats.org/officeDocument/2006/relationships/hyperlink" Target="https://adservio.atlassian.net/issues/?jql=issuekey%20in%20%28ADS-5784%2C%20ADS-6638%2C%20ADS-7274%2C%20ADS-7555%2C%20ADS-7638%2C%20ADS-8129%2C%20ADS-8281%2C%20ADS-8285%2C%20ADS-8373%2C%20ADS-8374%2C%20ADS-8376%29" TargetMode="External"/><Relationship Id="rId11" Type="http://schemas.openxmlformats.org/officeDocument/2006/relationships/hyperlink" Target="https://adservio.atlassian.net/issues/?jql=issuekey%20in%20%28ADS-2590%2C%20ADS-3619%2C%20ADS-6357%2C%20ADS-7816%2C%20ADS-7907%2C%20ADS-8067%2C%20ADS-8105%2C%20ADS-8168%2C%20ADS-8209%2C%20ADS-8306%2C%20ADS-8310%2C%20ADS-8331%2C%20ADS-8366%2C%20ADS-8375%29" TargetMode="External"/><Relationship Id="rId12" Type="http://schemas.openxmlformats.org/officeDocument/2006/relationships/hyperlink" Target="https://adservio.atlassian.net/issues/?jql=issuekey%20in%20%28ADS-7816%2C%20ADS-8067%2C%20ADS-8310%29" TargetMode="External"/><Relationship Id="rId13" Type="http://schemas.openxmlformats.org/officeDocument/2006/relationships/hyperlink" Target="https://adservio.atlassian.net/browse/ADS-5784" TargetMode="External"/><Relationship Id="rId14" Type="http://schemas.openxmlformats.org/officeDocument/2006/relationships/hyperlink" Target="https://adservio.atlassian.net/browse/ADS-6638" TargetMode="External"/><Relationship Id="rId15" Type="http://schemas.openxmlformats.org/officeDocument/2006/relationships/hyperlink" Target="https://adservio.atlassian.net/browse/ADS-8376" TargetMode="External"/><Relationship Id="rId16" Type="http://schemas.openxmlformats.org/officeDocument/2006/relationships/hyperlink" Target="https://adservio.atlassian.net/browse/ADS-7274" TargetMode="External"/><Relationship Id="rId17" Type="http://schemas.openxmlformats.org/officeDocument/2006/relationships/hyperlink" Target="https://adservio.atlassian.net/browse/ADS-8281" TargetMode="External"/><Relationship Id="rId18" Type="http://schemas.openxmlformats.org/officeDocument/2006/relationships/hyperlink" Target="https://adservio.atlassian.net/browse/ADS-7555" TargetMode="External"/><Relationship Id="rId19" Type="http://schemas.openxmlformats.org/officeDocument/2006/relationships/hyperlink" Target="https://adservio.atlassian.net/browse/ADS-7638" TargetMode="External"/><Relationship Id="rId20" Type="http://schemas.openxmlformats.org/officeDocument/2006/relationships/hyperlink" Target="https://adservio.atlassian.net/browse/ADS-8285" TargetMode="External"/><Relationship Id="rId21" Type="http://schemas.openxmlformats.org/officeDocument/2006/relationships/hyperlink" Target="https://adservio.atlassian.net/browse/ADS-8373" TargetMode="External"/><Relationship Id="rId22" Type="http://schemas.openxmlformats.org/officeDocument/2006/relationships/hyperlink" Target="https://adservio.atlassian.net/browse/ADS-8374" TargetMode="External"/><Relationship Id="rId23" Type="http://schemas.openxmlformats.org/officeDocument/2006/relationships/hyperlink" Target="https://adservio.atlassian.net/browse/ADS-2590" TargetMode="External"/><Relationship Id="rId24" Type="http://schemas.openxmlformats.org/officeDocument/2006/relationships/hyperlink" Target="https://adservio.atlassian.net/browse/ADS-3619" TargetMode="External"/><Relationship Id="rId25" Type="http://schemas.openxmlformats.org/officeDocument/2006/relationships/hyperlink" Target="https://adservio.atlassian.net/browse/ADS-6357" TargetMode="External"/><Relationship Id="rId26" Type="http://schemas.openxmlformats.org/officeDocument/2006/relationships/hyperlink" Target="https://adservio.atlassian.net/browse/ADS-7816" TargetMode="External"/><Relationship Id="rId27" Type="http://schemas.openxmlformats.org/officeDocument/2006/relationships/hyperlink" Target="https://adservio.atlassian.net/browse/ADS-7907" TargetMode="External"/><Relationship Id="rId28" Type="http://schemas.openxmlformats.org/officeDocument/2006/relationships/hyperlink" Target="https://adservio.atlassian.net/browse/ADS-8067" TargetMode="External"/><Relationship Id="rId29" Type="http://schemas.openxmlformats.org/officeDocument/2006/relationships/hyperlink" Target="https://adservio.atlassian.net/browse/ADS-8105" TargetMode="External"/><Relationship Id="rId30" Type="http://schemas.openxmlformats.org/officeDocument/2006/relationships/hyperlink" Target="https://adservio.atlassian.net/browse/ADS-8168" TargetMode="External"/><Relationship Id="rId31" Type="http://schemas.openxmlformats.org/officeDocument/2006/relationships/hyperlink" Target="https://adservio.atlassian.net/browse/ADS-8209" TargetMode="External"/><Relationship Id="rId32" Type="http://schemas.openxmlformats.org/officeDocument/2006/relationships/hyperlink" Target="https://adservio.atlassian.net/browse/ADS-8306" TargetMode="External"/><Relationship Id="rId33" Type="http://schemas.openxmlformats.org/officeDocument/2006/relationships/hyperlink" Target="https://adservio.atlassian.net/browse/ADS-8310" TargetMode="External"/><Relationship Id="rId34" Type="http://schemas.openxmlformats.org/officeDocument/2006/relationships/hyperlink" Target="https://adservio.atlassian.net/browse/ADS-8331" TargetMode="External"/><Relationship Id="rId35" Type="http://schemas.openxmlformats.org/officeDocument/2006/relationships/hyperlink" Target="https://adservio.atlassian.net/browse/ADS-8366" TargetMode="External"/><Relationship Id="rId36" Type="http://schemas.openxmlformats.org/officeDocument/2006/relationships/hyperlink" Target="https://adservio.atlassian.net/browse/ADS-8375" TargetMode="External"/><Relationship Id="rId37" Type="http://schemas.openxmlformats.org/officeDocument/2006/relationships/hyperlink" Target="https://adservio.atlassian.net/issues/?jql=issuekey%20in%20%28ADS-2590%2C%20ADS-7816%2C%20ADS-7907%2C%20ADS-8105%2C%20ADS-8331%29" TargetMode="External"/><Relationship Id="rId38" Type="http://schemas.openxmlformats.org/officeDocument/2006/relationships/hyperlink" Target="https://adservio.atlassian.net/issues/?jql=issuekey%20in%20%28ADS-8209%29" TargetMode="External"/><Relationship Id="rId39" Type="http://schemas.openxmlformats.org/officeDocument/2006/relationships/hyperlink" Target="https://adservio.atlassian.net/issues/?jql=issuekey%20in%20%28ADS-2590%2C%20ADS-5784%2C%20ADS-7816%2C%20ADS-7907%2C%20ADS-8067%2C%20ADS-8105%2C%20ADS-8129%2C%20ADS-8209%2C%20ADS-8285%2C%20ADS-8306%2C%20ADS-8310%2C%20ADS-8331%29" TargetMode="External"/><Relationship Id="rId40" Type="http://schemas.openxmlformats.org/officeDocument/2006/relationships/hyperlink" Target="https://adservio.atlassian.net/issues/?jql=issuekey%20in%20%28ADS-3619%2C%20ADS-6357%2C%20ADS-6638%2C%20ADS-7274%2C%20ADS-7555%2C%20ADS-7638%2C%20ADS-8168%2C%20ADS-8281%2C%20ADS-8366%2C%20ADS-8373%2C%20ADS-8374%2C%20ADS-8375%2C%20ADS-8376%29" TargetMode="External"/><Relationship Id="rId41" Type="http://schemas.openxmlformats.org/officeDocument/2006/relationships/hyperlink" Target="https://adservio.atlassian.net/issues/?jql=issuekey%20in%20%28ADS-7816%2C%20ADS-8067%2C%20ADS-8129%2C%20ADS-8310%29" TargetMode="External"/><Relationship Id="rId42" Type="http://schemas.openxmlformats.org/officeDocument/2006/relationships/hyperlink" Target="issue_audit_register_Team-1_ADS_Q3_W30_-_27-31_Jul_2026-08-04.csv" TargetMode="External"/><Relationship Id="rId43" Type="http://schemas.openxmlformats.org/officeDocument/2006/relationships/hyperlink" Target="metric_lineage_Team-1_ADS_Q3_W30_-_27-31_Jul_2026-08-04.csv" TargetMode="External"/><Relationship Id="rId44" Type="http://schemas.openxmlformats.org/officeDocument/2006/relationships/hyperlink" Target="jql_traceability_register_Team-1_ADS_Q3_W30_-_27-31_Jul_2026-08-04.csv" TargetMode="External"/><Relationship Id="rId45" Type="http://schemas.openxmlformats.org/officeDocument/2006/relationships/hyperlink" Target="sprint_metrics_Team-1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